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BE8" w:rsidRPr="00DE45D9" w:rsidRDefault="00700531" w:rsidP="00700531">
      <w:pPr>
        <w:spacing w:after="0"/>
        <w:ind w:left="142" w:firstLine="708"/>
        <w:rPr>
          <w:b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-630555</wp:posOffset>
            </wp:positionV>
            <wp:extent cx="7559040" cy="234417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827" cy="23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531" w:rsidRDefault="00700531" w:rsidP="00F712EE">
      <w:pPr>
        <w:jc w:val="both"/>
        <w:rPr>
          <w:b/>
          <w:sz w:val="26"/>
          <w:szCs w:val="26"/>
        </w:rPr>
      </w:pPr>
    </w:p>
    <w:p w:rsidR="00700531" w:rsidRDefault="00700531" w:rsidP="00F712EE">
      <w:pPr>
        <w:jc w:val="both"/>
        <w:rPr>
          <w:b/>
          <w:sz w:val="26"/>
          <w:szCs w:val="26"/>
        </w:rPr>
      </w:pPr>
    </w:p>
    <w:p w:rsidR="00700531" w:rsidRDefault="00700531" w:rsidP="00F712EE">
      <w:pPr>
        <w:jc w:val="both"/>
        <w:rPr>
          <w:b/>
          <w:sz w:val="26"/>
          <w:szCs w:val="26"/>
        </w:rPr>
      </w:pPr>
    </w:p>
    <w:p w:rsidR="00700531" w:rsidRDefault="00700531" w:rsidP="00F712EE">
      <w:pPr>
        <w:jc w:val="both"/>
        <w:rPr>
          <w:b/>
          <w:sz w:val="26"/>
          <w:szCs w:val="26"/>
        </w:rPr>
      </w:pPr>
    </w:p>
    <w:p w:rsidR="00700531" w:rsidRDefault="00700531" w:rsidP="00F712EE">
      <w:pPr>
        <w:jc w:val="both"/>
        <w:rPr>
          <w:b/>
          <w:sz w:val="26"/>
          <w:szCs w:val="26"/>
        </w:rPr>
      </w:pPr>
    </w:p>
    <w:p w:rsidR="00F712EE" w:rsidRDefault="00700531" w:rsidP="00F712EE">
      <w:pPr>
        <w:jc w:val="both"/>
        <w:rPr>
          <w:b/>
          <w:sz w:val="26"/>
          <w:szCs w:val="26"/>
        </w:rPr>
      </w:pPr>
      <w:r w:rsidRPr="00700531">
        <w:rPr>
          <w:noProof/>
          <w:sz w:val="56"/>
          <w:szCs w:val="56"/>
          <w:lang w:eastAsia="fr-FR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4046220</wp:posOffset>
            </wp:positionH>
            <wp:positionV relativeFrom="margin">
              <wp:posOffset>2072640</wp:posOffset>
            </wp:positionV>
            <wp:extent cx="2519680" cy="145097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LJSM-sanres'eau v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2EE" w:rsidRPr="00700531">
        <w:rPr>
          <w:b/>
          <w:sz w:val="32"/>
          <w:szCs w:val="26"/>
        </w:rPr>
        <w:t xml:space="preserve">« Les jardins s’emmêlent » </w:t>
      </w:r>
      <w:r w:rsidR="00F712EE">
        <w:rPr>
          <w:b/>
          <w:sz w:val="26"/>
          <w:szCs w:val="26"/>
        </w:rPr>
        <w:t xml:space="preserve">vous propose </w:t>
      </w:r>
      <w:r w:rsidR="00F712EE" w:rsidRPr="0081325C">
        <w:rPr>
          <w:b/>
          <w:sz w:val="26"/>
          <w:szCs w:val="26"/>
        </w:rPr>
        <w:t>gratuitement</w:t>
      </w:r>
      <w:r w:rsidR="00F712EE">
        <w:rPr>
          <w:b/>
          <w:sz w:val="26"/>
          <w:szCs w:val="26"/>
        </w:rPr>
        <w:t xml:space="preserve"> près de chez vous des soirées d’échanges,des </w:t>
      </w:r>
      <w:r w:rsidR="00F712EE" w:rsidRPr="0081325C">
        <w:rPr>
          <w:b/>
          <w:sz w:val="26"/>
          <w:szCs w:val="26"/>
        </w:rPr>
        <w:t xml:space="preserve">ateliers pratiques, </w:t>
      </w:r>
      <w:r w:rsidR="00F712EE">
        <w:rPr>
          <w:b/>
          <w:sz w:val="26"/>
          <w:szCs w:val="26"/>
        </w:rPr>
        <w:t>et bien d’autres choses encore</w:t>
      </w:r>
      <w:r w:rsidR="00F712EE" w:rsidRPr="0081325C">
        <w:rPr>
          <w:b/>
          <w:sz w:val="26"/>
          <w:szCs w:val="26"/>
        </w:rPr>
        <w:t>…</w:t>
      </w:r>
      <w:r w:rsidR="00F712EE">
        <w:rPr>
          <w:b/>
          <w:sz w:val="26"/>
          <w:szCs w:val="26"/>
        </w:rPr>
        <w:t xml:space="preserve"> pour vous aider à j</w:t>
      </w:r>
      <w:r w:rsidR="007E2177">
        <w:rPr>
          <w:b/>
          <w:sz w:val="26"/>
          <w:szCs w:val="26"/>
        </w:rPr>
        <w:t>ardiner sans produits chimiques !</w:t>
      </w:r>
    </w:p>
    <w:p w:rsidR="00947D26" w:rsidRDefault="004F3A92" w:rsidP="004F3A92">
      <w:pPr>
        <w:jc w:val="both"/>
      </w:pPr>
      <w:r>
        <w:t xml:space="preserve">Jardiniers débutants ou confirmés, venez découvrir ou faire-découvrir </w:t>
      </w:r>
      <w:r w:rsidR="00947D26" w:rsidRPr="00947D26">
        <w:t xml:space="preserve">les </w:t>
      </w:r>
      <w:r>
        <w:t>différents travaux au j</w:t>
      </w:r>
      <w:r w:rsidR="00CB52A8">
        <w:t>ardin à chaque saison et aborder</w:t>
      </w:r>
      <w:r>
        <w:t xml:space="preserve"> les principes du jardinage </w:t>
      </w:r>
      <w:r w:rsidR="00947D26" w:rsidRPr="00947D26">
        <w:t>naturel pour protéger, prévenir, s</w:t>
      </w:r>
      <w:r>
        <w:t>oigner et nourrir les plantes et</w:t>
      </w:r>
      <w:r w:rsidR="00947D26" w:rsidRPr="00947D26">
        <w:t xml:space="preserve"> la terre </w:t>
      </w:r>
      <w:r>
        <w:t>dans un esprit convivial.</w:t>
      </w:r>
    </w:p>
    <w:p w:rsidR="008D38F6" w:rsidRPr="00BC736D" w:rsidRDefault="00A724C5" w:rsidP="00700531">
      <w:pPr>
        <w:spacing w:after="0"/>
        <w:ind w:right="-142"/>
        <w:jc w:val="both"/>
        <w:rPr>
          <w:b/>
          <w:sz w:val="28"/>
          <w:szCs w:val="28"/>
        </w:rPr>
      </w:pPr>
      <w:r w:rsidRPr="00DE5BE8">
        <w:rPr>
          <w:b/>
          <w:color w:val="70AD47" w:themeColor="accent6"/>
          <w:sz w:val="28"/>
          <w:szCs w:val="28"/>
        </w:rPr>
        <w:t>Au programme</w:t>
      </w:r>
      <w:r w:rsidR="007D4514" w:rsidRPr="00DE5BE8">
        <w:rPr>
          <w:b/>
          <w:color w:val="70AD47" w:themeColor="accent6"/>
          <w:sz w:val="28"/>
          <w:szCs w:val="28"/>
        </w:rPr>
        <w:t xml:space="preserve">, </w:t>
      </w:r>
      <w:r w:rsidR="00436F37">
        <w:rPr>
          <w:b/>
          <w:color w:val="70AD47" w:themeColor="accent6"/>
          <w:sz w:val="28"/>
          <w:szCs w:val="28"/>
        </w:rPr>
        <w:t>6</w:t>
      </w:r>
      <w:r w:rsidR="007D4514" w:rsidRPr="00DE5BE8">
        <w:rPr>
          <w:b/>
          <w:color w:val="70AD47" w:themeColor="accent6"/>
          <w:sz w:val="28"/>
          <w:szCs w:val="28"/>
        </w:rPr>
        <w:t xml:space="preserve">rencontres </w:t>
      </w:r>
      <w:r w:rsidR="001F4422" w:rsidRPr="00DE5BE8">
        <w:rPr>
          <w:b/>
          <w:color w:val="70AD47" w:themeColor="accent6"/>
          <w:sz w:val="28"/>
          <w:szCs w:val="28"/>
        </w:rPr>
        <w:t>autour du</w:t>
      </w:r>
      <w:r w:rsidR="007D4514" w:rsidRPr="00DE5BE8">
        <w:rPr>
          <w:b/>
          <w:color w:val="70AD47" w:themeColor="accent6"/>
          <w:sz w:val="28"/>
          <w:szCs w:val="28"/>
        </w:rPr>
        <w:t xml:space="preserve"> jardinage sont prévues</w:t>
      </w:r>
      <w:r w:rsidR="008D38F6" w:rsidRPr="00DE5BE8">
        <w:rPr>
          <w:b/>
          <w:color w:val="70AD47" w:themeColor="accent6"/>
          <w:sz w:val="28"/>
          <w:szCs w:val="28"/>
        </w:rPr>
        <w:t xml:space="preserve"> sur </w:t>
      </w:r>
      <w:r w:rsidR="00BE764A">
        <w:rPr>
          <w:b/>
          <w:color w:val="70AD47" w:themeColor="accent6"/>
          <w:sz w:val="28"/>
          <w:szCs w:val="28"/>
        </w:rPr>
        <w:t>le territoire de la C</w:t>
      </w:r>
      <w:r w:rsidR="00436F37">
        <w:rPr>
          <w:b/>
          <w:color w:val="70AD47" w:themeColor="accent6"/>
          <w:sz w:val="28"/>
          <w:szCs w:val="28"/>
        </w:rPr>
        <w:t xml:space="preserve">ommunauté d’agglomération de la Baie de Somme. </w:t>
      </w:r>
      <w:r w:rsidR="00436F37" w:rsidRPr="00436F37">
        <w:rPr>
          <w:b/>
          <w:i/>
          <w:sz w:val="24"/>
          <w:szCs w:val="28"/>
          <w:u w:val="single"/>
        </w:rPr>
        <w:t>Gratuit et ouvert à tous !</w:t>
      </w:r>
    </w:p>
    <w:p w:rsidR="007E2177" w:rsidRDefault="00700531" w:rsidP="00700531">
      <w:pPr>
        <w:spacing w:after="0"/>
        <w:rPr>
          <w:b/>
          <w:sz w:val="32"/>
          <w:szCs w:val="36"/>
        </w:rPr>
      </w:pPr>
      <w:r w:rsidRPr="00700531">
        <w:rPr>
          <w:noProof/>
          <w:sz w:val="24"/>
          <w:lang w:eastAsia="fr-FR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4046855</wp:posOffset>
            </wp:positionH>
            <wp:positionV relativeFrom="paragraph">
              <wp:posOffset>2625725</wp:posOffset>
            </wp:positionV>
            <wp:extent cx="2354341" cy="1489668"/>
            <wp:effectExtent l="0" t="0" r="8255" b="0"/>
            <wp:wrapNone/>
            <wp:docPr id="4" name="Image 4" descr="Résultat de recherche d'images pour &quot;venez nombreux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venez nombreux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341" cy="148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3227"/>
        <w:gridCol w:w="7053"/>
      </w:tblGrid>
      <w:tr w:rsidR="006F1AF7" w:rsidTr="00393D1A">
        <w:trPr>
          <w:trHeight w:val="624"/>
          <w:jc w:val="center"/>
        </w:trPr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AF7" w:rsidRDefault="00436F37">
            <w:pPr>
              <w:pStyle w:val="Normal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SAMEDI 29</w:t>
            </w:r>
            <w:r w:rsidR="006F1AF7">
              <w:rPr>
                <w:rFonts w:ascii="Verdana" w:hAnsi="Verdana"/>
                <w:sz w:val="18"/>
                <w:szCs w:val="18"/>
              </w:rPr>
              <w:t xml:space="preserve"> AVRIL</w:t>
            </w:r>
          </w:p>
          <w:p w:rsidR="006F1AF7" w:rsidRDefault="00436F37">
            <w:pPr>
              <w:pStyle w:val="NormalWeb"/>
              <w:rPr>
                <w:rFonts w:ascii="Verdana" w:hAnsi="Verdana"/>
                <w:sz w:val="18"/>
                <w:szCs w:val="18"/>
              </w:rPr>
            </w:pPr>
            <w:r w:rsidRPr="00436F37">
              <w:rPr>
                <w:rFonts w:ascii="Verdana" w:hAnsi="Verdana"/>
                <w:b/>
                <w:bCs/>
                <w:color w:val="ED7D31" w:themeColor="accent2"/>
                <w:sz w:val="18"/>
                <w:szCs w:val="18"/>
              </w:rPr>
              <w:t>Atelier famille</w:t>
            </w:r>
          </w:p>
        </w:tc>
        <w:tc>
          <w:tcPr>
            <w:tcW w:w="70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AF7" w:rsidRDefault="00436F37">
            <w:pPr>
              <w:pStyle w:val="Normal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Faites vos semis et votre mini-serre en famille </w:t>
            </w:r>
          </w:p>
          <w:p w:rsidR="006F1AF7" w:rsidRDefault="00436F37" w:rsidP="00436F37">
            <w:pPr>
              <w:pStyle w:val="NormalWeb"/>
              <w:spacing w:after="24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13h30- 15</w:t>
            </w:r>
            <w:r w:rsidR="006F1AF7">
              <w:rPr>
                <w:rFonts w:ascii="Verdana" w:hAnsi="Verdana"/>
                <w:sz w:val="18"/>
                <w:szCs w:val="18"/>
              </w:rPr>
              <w:t>h</w:t>
            </w:r>
            <w:r>
              <w:rPr>
                <w:rFonts w:ascii="Verdana" w:hAnsi="Verdana"/>
                <w:sz w:val="18"/>
                <w:szCs w:val="18"/>
              </w:rPr>
              <w:t xml:space="preserve">30, Place Max Lejeune à Abbeville </w:t>
            </w:r>
          </w:p>
        </w:tc>
      </w:tr>
      <w:tr w:rsidR="006F1AF7" w:rsidTr="00393D1A">
        <w:trPr>
          <w:trHeight w:val="624"/>
          <w:jc w:val="center"/>
        </w:trPr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AF7" w:rsidRDefault="00436F37">
            <w:pPr>
              <w:pStyle w:val="Normal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MARDI 23</w:t>
            </w:r>
            <w:r w:rsidR="006F1AF7">
              <w:rPr>
                <w:rFonts w:ascii="Verdana" w:hAnsi="Verdana"/>
                <w:sz w:val="18"/>
                <w:szCs w:val="18"/>
              </w:rPr>
              <w:t xml:space="preserve"> MAI</w:t>
            </w:r>
          </w:p>
          <w:p w:rsidR="006F1AF7" w:rsidRDefault="00436F37">
            <w:pPr>
              <w:pStyle w:val="NormalWeb"/>
              <w:rPr>
                <w:rFonts w:ascii="Verdana" w:hAnsi="Verdana"/>
                <w:sz w:val="18"/>
                <w:szCs w:val="18"/>
              </w:rPr>
            </w:pPr>
            <w:r w:rsidRPr="00436F37">
              <w:rPr>
                <w:rFonts w:ascii="Verdana" w:hAnsi="Verdana"/>
                <w:b/>
                <w:bCs/>
                <w:color w:val="00B050"/>
                <w:sz w:val="18"/>
                <w:szCs w:val="18"/>
              </w:rPr>
              <w:t xml:space="preserve">Soirée conférence </w:t>
            </w:r>
          </w:p>
        </w:tc>
        <w:tc>
          <w:tcPr>
            <w:tcW w:w="70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0531" w:rsidRDefault="00436F37" w:rsidP="00700531">
            <w:pPr>
              <w:pStyle w:val="NormalWeb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La permaculture, un cert</w:t>
            </w:r>
            <w:r w:rsidR="00700531">
              <w:rPr>
                <w:rFonts w:ascii="Verdana" w:hAnsi="Verdana"/>
                <w:b/>
                <w:bCs/>
                <w:sz w:val="18"/>
                <w:szCs w:val="18"/>
              </w:rPr>
              <w:t>ain art de vivre avec la nature</w:t>
            </w:r>
          </w:p>
          <w:p w:rsidR="006F1AF7" w:rsidRDefault="00436F37" w:rsidP="00700531">
            <w:pPr>
              <w:pStyle w:val="NormalWeb"/>
              <w:spacing w:after="24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18h</w:t>
            </w:r>
            <w:r w:rsidR="00BE764A">
              <w:rPr>
                <w:rFonts w:ascii="Verdana" w:hAnsi="Verdana"/>
                <w:sz w:val="18"/>
                <w:szCs w:val="18"/>
              </w:rPr>
              <w:t>00</w:t>
            </w:r>
            <w:r>
              <w:rPr>
                <w:rFonts w:ascii="Verdana" w:hAnsi="Verdana"/>
                <w:sz w:val="18"/>
                <w:szCs w:val="18"/>
              </w:rPr>
              <w:t xml:space="preserve"> – 20h</w:t>
            </w:r>
            <w:r w:rsidR="00BE764A">
              <w:rPr>
                <w:rFonts w:ascii="Verdana" w:hAnsi="Verdana"/>
                <w:sz w:val="18"/>
                <w:szCs w:val="18"/>
              </w:rPr>
              <w:t>00</w:t>
            </w:r>
            <w:r>
              <w:rPr>
                <w:rFonts w:ascii="Verdana" w:hAnsi="Verdana"/>
                <w:sz w:val="18"/>
                <w:szCs w:val="18"/>
              </w:rPr>
              <w:t>, Garo</w:t>
            </w:r>
            <w:r w:rsidR="00700531">
              <w:rPr>
                <w:rFonts w:ascii="Verdana" w:hAnsi="Verdana"/>
                <w:sz w:val="18"/>
                <w:szCs w:val="18"/>
              </w:rPr>
              <w:t>pole -</w:t>
            </w:r>
            <w:r>
              <w:rPr>
                <w:rFonts w:ascii="Verdana" w:hAnsi="Verdana"/>
                <w:sz w:val="18"/>
                <w:szCs w:val="18"/>
              </w:rPr>
              <w:t xml:space="preserve"> Salle Max Lejeune, Place de la gare à Abbeville </w:t>
            </w:r>
          </w:p>
        </w:tc>
      </w:tr>
      <w:tr w:rsidR="006F1AF7" w:rsidTr="00393D1A">
        <w:trPr>
          <w:trHeight w:val="562"/>
          <w:jc w:val="center"/>
        </w:trPr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AF7" w:rsidRDefault="00436F37">
            <w:pPr>
              <w:pStyle w:val="Normal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SAMEDI 27</w:t>
            </w:r>
            <w:r w:rsidR="006F1AF7">
              <w:rPr>
                <w:rFonts w:ascii="Verdana" w:hAnsi="Verdana"/>
                <w:sz w:val="18"/>
                <w:szCs w:val="18"/>
              </w:rPr>
              <w:t xml:space="preserve"> MAI </w:t>
            </w:r>
          </w:p>
          <w:p w:rsidR="006F1AF7" w:rsidRDefault="00436F37">
            <w:pPr>
              <w:pStyle w:val="NormalWeb"/>
              <w:rPr>
                <w:rFonts w:ascii="Verdana" w:hAnsi="Verdana"/>
                <w:i/>
                <w:i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70C0"/>
                <w:sz w:val="18"/>
                <w:szCs w:val="18"/>
              </w:rPr>
              <w:t>Atelier pratique</w:t>
            </w:r>
          </w:p>
        </w:tc>
        <w:tc>
          <w:tcPr>
            <w:tcW w:w="70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AF7" w:rsidRDefault="00436F37">
            <w:pPr>
              <w:pStyle w:val="Normal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Biodiversité et plantes sauvages comestibles </w:t>
            </w:r>
            <w:r w:rsidR="00700531">
              <w:rPr>
                <w:rFonts w:ascii="Verdana" w:hAnsi="Verdana"/>
                <w:i/>
                <w:iCs/>
                <w:color w:val="FF0000"/>
                <w:sz w:val="18"/>
                <w:szCs w:val="18"/>
              </w:rPr>
              <w:t>(sur inscription)</w:t>
            </w:r>
            <w:r w:rsidR="00700531">
              <w:rPr>
                <w:rFonts w:ascii="Verdana" w:hAnsi="Verdana"/>
                <w:color w:val="FF0000"/>
                <w:sz w:val="18"/>
                <w:szCs w:val="18"/>
              </w:rPr>
              <w:t xml:space="preserve">  </w:t>
            </w:r>
            <w:r w:rsidR="00700531">
              <w:rPr>
                <w:rFonts w:ascii="Verdana" w:hAnsi="Verdana"/>
                <w:sz w:val="18"/>
                <w:szCs w:val="18"/>
              </w:rPr>
              <w:t>  </w:t>
            </w:r>
          </w:p>
          <w:p w:rsidR="006F1AF7" w:rsidRDefault="006F1AF7" w:rsidP="00700531">
            <w:pPr>
              <w:pStyle w:val="NormalWeb"/>
              <w:spacing w:after="24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14h</w:t>
            </w:r>
            <w:r w:rsidR="00436F37">
              <w:rPr>
                <w:rFonts w:ascii="Verdana" w:hAnsi="Verdana"/>
                <w:sz w:val="18"/>
                <w:szCs w:val="18"/>
              </w:rPr>
              <w:t>30</w:t>
            </w:r>
            <w:r>
              <w:rPr>
                <w:rFonts w:ascii="Verdana" w:hAnsi="Verdana"/>
                <w:sz w:val="18"/>
                <w:szCs w:val="18"/>
              </w:rPr>
              <w:t xml:space="preserve"> – 16h</w:t>
            </w:r>
            <w:r w:rsidR="00436F37">
              <w:rPr>
                <w:rFonts w:ascii="Verdana" w:hAnsi="Verdana"/>
                <w:sz w:val="18"/>
                <w:szCs w:val="18"/>
              </w:rPr>
              <w:t>30</w:t>
            </w:r>
            <w:r>
              <w:rPr>
                <w:rFonts w:ascii="Verdana" w:hAnsi="Verdana"/>
                <w:sz w:val="18"/>
                <w:szCs w:val="18"/>
              </w:rPr>
              <w:t xml:space="preserve">, </w:t>
            </w:r>
            <w:r w:rsidR="00436F37">
              <w:rPr>
                <w:rFonts w:ascii="Verdana" w:hAnsi="Verdana"/>
                <w:sz w:val="18"/>
                <w:szCs w:val="18"/>
              </w:rPr>
              <w:t xml:space="preserve">Eaucourt-sur-Somme </w:t>
            </w:r>
          </w:p>
        </w:tc>
      </w:tr>
      <w:tr w:rsidR="006F1AF7" w:rsidTr="00393D1A">
        <w:trPr>
          <w:trHeight w:val="624"/>
          <w:jc w:val="center"/>
        </w:trPr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AF7" w:rsidRDefault="00436F37">
            <w:pPr>
              <w:pStyle w:val="Normal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MERCREDI 7</w:t>
            </w:r>
            <w:r w:rsidR="006F1AF7">
              <w:rPr>
                <w:rFonts w:ascii="Verdana" w:hAnsi="Verdana"/>
                <w:sz w:val="18"/>
                <w:szCs w:val="18"/>
              </w:rPr>
              <w:t xml:space="preserve"> JUIN </w:t>
            </w:r>
          </w:p>
          <w:p w:rsidR="006F1AF7" w:rsidRDefault="00436F37" w:rsidP="00436F37">
            <w:pPr>
              <w:pStyle w:val="NormalWeb"/>
              <w:rPr>
                <w:rFonts w:ascii="Verdana" w:hAnsi="Verdana"/>
                <w:sz w:val="18"/>
                <w:szCs w:val="18"/>
              </w:rPr>
            </w:pPr>
            <w:r w:rsidRPr="00436F37">
              <w:rPr>
                <w:rFonts w:ascii="Verdana" w:hAnsi="Verdana"/>
                <w:b/>
                <w:bCs/>
                <w:color w:val="00B050"/>
                <w:sz w:val="18"/>
                <w:szCs w:val="18"/>
              </w:rPr>
              <w:t xml:space="preserve">Soirée conférence  </w:t>
            </w:r>
          </w:p>
        </w:tc>
        <w:tc>
          <w:tcPr>
            <w:tcW w:w="70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AF7" w:rsidRDefault="00436F37">
            <w:pPr>
              <w:pStyle w:val="Normal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Plantes compagnes, plantes néfastes : les associations au jardin</w:t>
            </w:r>
          </w:p>
          <w:p w:rsidR="006F1AF7" w:rsidRDefault="00436F37" w:rsidP="00734B03">
            <w:pPr>
              <w:pStyle w:val="NormalWeb"/>
              <w:spacing w:after="24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18h00 – 20h00, Salle des fêtes, </w:t>
            </w:r>
            <w:r w:rsidR="00734B03">
              <w:rPr>
                <w:rFonts w:ascii="Verdana" w:hAnsi="Verdana"/>
                <w:sz w:val="18"/>
                <w:szCs w:val="18"/>
              </w:rPr>
              <w:t xml:space="preserve">route du Crotoy </w:t>
            </w:r>
            <w:bookmarkStart w:id="0" w:name="_GoBack"/>
            <w:bookmarkEnd w:id="0"/>
            <w:r>
              <w:rPr>
                <w:rFonts w:ascii="Verdana" w:hAnsi="Verdana"/>
                <w:sz w:val="18"/>
                <w:szCs w:val="18"/>
              </w:rPr>
              <w:t>à Grand-Laviers</w:t>
            </w:r>
          </w:p>
        </w:tc>
      </w:tr>
      <w:tr w:rsidR="006F1AF7" w:rsidTr="00393D1A">
        <w:trPr>
          <w:trHeight w:val="624"/>
          <w:jc w:val="center"/>
        </w:trPr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AF7" w:rsidRDefault="00436F37" w:rsidP="00436F3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SAMEDI 10</w:t>
            </w:r>
            <w:r w:rsidR="006F1AF7">
              <w:rPr>
                <w:rFonts w:ascii="Verdana" w:hAnsi="Verdana"/>
                <w:sz w:val="18"/>
                <w:szCs w:val="18"/>
              </w:rPr>
              <w:t xml:space="preserve"> JUIN  </w:t>
            </w:r>
            <w:r w:rsidR="006F1AF7">
              <w:rPr>
                <w:rFonts w:ascii="Verdana" w:hAnsi="Verdana"/>
                <w:sz w:val="18"/>
                <w:szCs w:val="18"/>
              </w:rPr>
              <w:br/>
            </w:r>
            <w:r>
              <w:rPr>
                <w:rFonts w:ascii="Verdana" w:hAnsi="Verdana"/>
                <w:b/>
                <w:bCs/>
                <w:color w:val="0070C0"/>
                <w:sz w:val="18"/>
                <w:szCs w:val="18"/>
              </w:rPr>
              <w:t>Atelier pratique</w:t>
            </w:r>
          </w:p>
        </w:tc>
        <w:tc>
          <w:tcPr>
            <w:tcW w:w="70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AF7" w:rsidRDefault="00436F37">
            <w:pPr>
              <w:pStyle w:val="Normal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Profitez des arbres au potager : architecture vivante et agroforesterie</w:t>
            </w:r>
            <w:r w:rsidR="00700531">
              <w:rPr>
                <w:rFonts w:ascii="Verdana" w:hAnsi="Verdana"/>
                <w:i/>
                <w:iCs/>
                <w:color w:val="FF0000"/>
                <w:sz w:val="18"/>
                <w:szCs w:val="18"/>
              </w:rPr>
              <w:t>(sur inscription)</w:t>
            </w:r>
            <w:r w:rsidR="00700531">
              <w:rPr>
                <w:rFonts w:ascii="Verdana" w:hAnsi="Verdana"/>
                <w:color w:val="FF0000"/>
                <w:sz w:val="18"/>
                <w:szCs w:val="18"/>
              </w:rPr>
              <w:t xml:space="preserve">  </w:t>
            </w:r>
            <w:r w:rsidR="00700531">
              <w:rPr>
                <w:rFonts w:ascii="Verdana" w:hAnsi="Verdana"/>
                <w:sz w:val="18"/>
                <w:szCs w:val="18"/>
              </w:rPr>
              <w:t>  </w:t>
            </w:r>
          </w:p>
          <w:p w:rsidR="006F1AF7" w:rsidRDefault="006F1AF7" w:rsidP="00436F37">
            <w:pPr>
              <w:pStyle w:val="NormalWeb"/>
              <w:spacing w:after="24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14h</w:t>
            </w:r>
            <w:r w:rsidR="00436F37">
              <w:rPr>
                <w:rFonts w:ascii="Verdana" w:hAnsi="Verdana"/>
                <w:sz w:val="18"/>
                <w:szCs w:val="18"/>
              </w:rPr>
              <w:t>30</w:t>
            </w:r>
            <w:r>
              <w:rPr>
                <w:rFonts w:ascii="Verdana" w:hAnsi="Verdana"/>
                <w:sz w:val="18"/>
                <w:szCs w:val="18"/>
              </w:rPr>
              <w:t xml:space="preserve"> – 16h</w:t>
            </w:r>
            <w:r w:rsidR="00436F37">
              <w:rPr>
                <w:rFonts w:ascii="Verdana" w:hAnsi="Verdana"/>
                <w:sz w:val="18"/>
                <w:szCs w:val="18"/>
              </w:rPr>
              <w:t>30</w:t>
            </w:r>
            <w:r>
              <w:rPr>
                <w:rFonts w:ascii="Verdana" w:hAnsi="Verdana"/>
                <w:sz w:val="18"/>
                <w:szCs w:val="18"/>
              </w:rPr>
              <w:t xml:space="preserve">, </w:t>
            </w:r>
            <w:r w:rsidR="00436F37">
              <w:rPr>
                <w:rFonts w:ascii="Verdana" w:hAnsi="Verdana"/>
                <w:sz w:val="18"/>
                <w:szCs w:val="18"/>
              </w:rPr>
              <w:t xml:space="preserve">Jardins de la Plume à Abbeville </w:t>
            </w:r>
          </w:p>
        </w:tc>
      </w:tr>
      <w:tr w:rsidR="006F1AF7" w:rsidTr="00393D1A">
        <w:trPr>
          <w:trHeight w:val="624"/>
          <w:jc w:val="center"/>
        </w:trPr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AF7" w:rsidRDefault="006F1AF7">
            <w:pPr>
              <w:pStyle w:val="NormalWeb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</w:t>
            </w:r>
            <w:r w:rsidR="00436F37">
              <w:rPr>
                <w:rFonts w:ascii="Verdana" w:hAnsi="Verdana"/>
                <w:sz w:val="18"/>
                <w:szCs w:val="18"/>
              </w:rPr>
              <w:t>AMEDI 8 JUILLET</w:t>
            </w:r>
          </w:p>
          <w:p w:rsidR="00436F37" w:rsidRDefault="00436F37" w:rsidP="00436F37">
            <w:pPr>
              <w:pStyle w:val="Normal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>Evènement festif de clôture</w:t>
            </w:r>
            <w:r>
              <w:rPr>
                <w:rFonts w:ascii="Verdana" w:hAnsi="Verdana"/>
                <w:sz w:val="18"/>
                <w:szCs w:val="18"/>
              </w:rPr>
              <w:t> </w:t>
            </w:r>
          </w:p>
        </w:tc>
        <w:tc>
          <w:tcPr>
            <w:tcW w:w="70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F37" w:rsidRDefault="00436F37" w:rsidP="00436F37">
            <w:pPr>
              <w:spacing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Venez troquer vos graines ! </w:t>
            </w:r>
          </w:p>
          <w:p w:rsidR="006F1AF7" w:rsidRPr="00436F37" w:rsidRDefault="00BE764A" w:rsidP="00BE764A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14h30 – 16</w:t>
            </w:r>
            <w:r w:rsidR="006F1AF7">
              <w:rPr>
                <w:rFonts w:ascii="Verdana" w:hAnsi="Verdana"/>
                <w:sz w:val="18"/>
                <w:szCs w:val="18"/>
              </w:rPr>
              <w:t xml:space="preserve">h30, </w:t>
            </w:r>
            <w:r>
              <w:rPr>
                <w:rFonts w:ascii="Verdana" w:hAnsi="Verdana"/>
                <w:sz w:val="18"/>
                <w:szCs w:val="18"/>
              </w:rPr>
              <w:t xml:space="preserve">Abbeville </w:t>
            </w:r>
          </w:p>
        </w:tc>
      </w:tr>
    </w:tbl>
    <w:p w:rsidR="00700531" w:rsidRDefault="00700531" w:rsidP="006F1AF7">
      <w:pPr>
        <w:jc w:val="both"/>
        <w:rPr>
          <w:sz w:val="24"/>
        </w:rPr>
      </w:pPr>
    </w:p>
    <w:p w:rsidR="00700531" w:rsidRPr="00700531" w:rsidRDefault="007E2177" w:rsidP="00700531">
      <w:pPr>
        <w:spacing w:after="0"/>
        <w:jc w:val="both"/>
        <w:rPr>
          <w:b/>
          <w:noProof/>
          <w:u w:val="single"/>
          <w:lang w:eastAsia="fr-FR"/>
        </w:rPr>
      </w:pPr>
      <w:r w:rsidRPr="00700531">
        <w:rPr>
          <w:b/>
          <w:noProof/>
          <w:u w:val="single"/>
          <w:lang w:eastAsia="fr-F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12065</wp:posOffset>
            </wp:positionV>
            <wp:extent cx="662940" cy="591185"/>
            <wp:effectExtent l="0" t="0" r="381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PIE Vallée de Somme gris 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531" w:rsidRPr="00700531">
        <w:rPr>
          <w:b/>
          <w:noProof/>
          <w:u w:val="single"/>
          <w:lang w:eastAsia="fr-FR"/>
        </w:rPr>
        <w:t xml:space="preserve">RENSEIGNEMENTS ET INSCRIPTIONS </w:t>
      </w:r>
    </w:p>
    <w:p w:rsidR="007E2177" w:rsidRPr="00700531" w:rsidRDefault="007E2177" w:rsidP="00700531">
      <w:pPr>
        <w:spacing w:after="0"/>
        <w:jc w:val="both"/>
        <w:rPr>
          <w:b/>
        </w:rPr>
      </w:pPr>
      <w:r w:rsidRPr="00700531">
        <w:rPr>
          <w:b/>
        </w:rPr>
        <w:t>CPIE Vallée de Somme</w:t>
      </w:r>
    </w:p>
    <w:p w:rsidR="007E2177" w:rsidRDefault="007E2177" w:rsidP="00700531">
      <w:pPr>
        <w:spacing w:after="0" w:line="240" w:lineRule="auto"/>
      </w:pPr>
      <w:r>
        <w:t>Tel : 03.22.33.24.26</w:t>
      </w:r>
    </w:p>
    <w:p w:rsidR="007E2177" w:rsidRDefault="007E2177" w:rsidP="00700531">
      <w:pPr>
        <w:spacing w:after="0" w:line="240" w:lineRule="auto"/>
      </w:pPr>
      <w:r>
        <w:t xml:space="preserve">E-mail : </w:t>
      </w:r>
      <w:hyperlink r:id="rId12" w:history="1">
        <w:r w:rsidRPr="00A25D31">
          <w:rPr>
            <w:rStyle w:val="Lienhypertexte"/>
          </w:rPr>
          <w:t>mission1@cpie80.com</w:t>
        </w:r>
      </w:hyperlink>
    </w:p>
    <w:p w:rsidR="00910EA6" w:rsidRDefault="00910EA6" w:rsidP="00700531">
      <w:pPr>
        <w:spacing w:after="0" w:line="240" w:lineRule="auto"/>
      </w:pPr>
    </w:p>
    <w:p w:rsidR="00910EA6" w:rsidRPr="007E2177" w:rsidRDefault="00910EA6" w:rsidP="00910EA6">
      <w:pPr>
        <w:jc w:val="both"/>
        <w:rPr>
          <w:i/>
        </w:rPr>
      </w:pPr>
      <w:r w:rsidRPr="007E2177">
        <w:rPr>
          <w:i/>
        </w:rPr>
        <w:t xml:space="preserve">Cette opération organisée par l’URCPIE de Picardie est proposée gratuitement grâce au soutien </w:t>
      </w:r>
      <w:r>
        <w:rPr>
          <w:i/>
        </w:rPr>
        <w:t xml:space="preserve">technique et financier </w:t>
      </w:r>
      <w:r w:rsidRPr="007E2177">
        <w:rPr>
          <w:i/>
        </w:rPr>
        <w:t>de</w:t>
      </w:r>
      <w:r>
        <w:rPr>
          <w:i/>
        </w:rPr>
        <w:t xml:space="preserve"> l’Agence de l’E</w:t>
      </w:r>
      <w:r w:rsidRPr="007E2177">
        <w:rPr>
          <w:i/>
        </w:rPr>
        <w:t>au Seine-Normandie</w:t>
      </w:r>
      <w:r>
        <w:rPr>
          <w:i/>
        </w:rPr>
        <w:t xml:space="preserve">, </w:t>
      </w:r>
      <w:r w:rsidRPr="007E2177">
        <w:rPr>
          <w:i/>
        </w:rPr>
        <w:t>du Conseil régional des Hauts-de-</w:t>
      </w:r>
      <w:r>
        <w:rPr>
          <w:i/>
        </w:rPr>
        <w:t>France et de la CABS.</w:t>
      </w:r>
    </w:p>
    <w:sectPr w:rsidR="00910EA6" w:rsidRPr="007E2177" w:rsidSect="00CB52A8">
      <w:footerReference w:type="default" r:id="rId13"/>
      <w:pgSz w:w="11906" w:h="16838"/>
      <w:pgMar w:top="993" w:right="991" w:bottom="1417" w:left="851" w:header="510" w:footer="5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2E6A" w:rsidRDefault="00062E6A" w:rsidP="00CB52A8">
      <w:pPr>
        <w:spacing w:after="0" w:line="240" w:lineRule="auto"/>
      </w:pPr>
      <w:r>
        <w:separator/>
      </w:r>
    </w:p>
  </w:endnote>
  <w:endnote w:type="continuationSeparator" w:id="1">
    <w:p w:rsidR="00062E6A" w:rsidRDefault="00062E6A" w:rsidP="00CB5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2A8" w:rsidRDefault="00CB52A8" w:rsidP="00CB52A8">
    <w:pPr>
      <w:pStyle w:val="Pieddepage"/>
      <w:jc w:val="right"/>
    </w:pPr>
    <w:r>
      <w:rPr>
        <w:noProof/>
        <w:lang w:eastAsia="fr-FR"/>
      </w:rPr>
      <w:drawing>
        <wp:inline distT="0" distB="0" distL="0" distR="0">
          <wp:extent cx="360000" cy="360000"/>
          <wp:effectExtent l="0" t="0" r="2540" b="254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HD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>
          <wp:extent cx="750361" cy="360000"/>
          <wp:effectExtent l="0" t="0" r="0" b="2540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ESN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361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00531">
      <w:rPr>
        <w:noProof/>
        <w:lang w:eastAsia="fr-FR"/>
      </w:rPr>
      <w:drawing>
        <wp:inline distT="0" distB="0" distL="0" distR="0">
          <wp:extent cx="1675780" cy="360000"/>
          <wp:effectExtent l="0" t="0" r="635" b="254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B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78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2E6A" w:rsidRDefault="00062E6A" w:rsidP="00CB52A8">
      <w:pPr>
        <w:spacing w:after="0" w:line="240" w:lineRule="auto"/>
      </w:pPr>
      <w:r>
        <w:separator/>
      </w:r>
    </w:p>
  </w:footnote>
  <w:footnote w:type="continuationSeparator" w:id="1">
    <w:p w:rsidR="00062E6A" w:rsidRDefault="00062E6A" w:rsidP="00CB52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45A6A"/>
    <w:multiLevelType w:val="hybridMultilevel"/>
    <w:tmpl w:val="DCDECFD2"/>
    <w:lvl w:ilvl="0" w:tplc="D3BA16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2123DE"/>
    <w:multiLevelType w:val="hybridMultilevel"/>
    <w:tmpl w:val="9D76308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A724C5"/>
    <w:rsid w:val="00014756"/>
    <w:rsid w:val="00062E6A"/>
    <w:rsid w:val="00146B50"/>
    <w:rsid w:val="00164344"/>
    <w:rsid w:val="00174858"/>
    <w:rsid w:val="00185ED8"/>
    <w:rsid w:val="001F4422"/>
    <w:rsid w:val="003311E8"/>
    <w:rsid w:val="00393D1A"/>
    <w:rsid w:val="00436F37"/>
    <w:rsid w:val="00482010"/>
    <w:rsid w:val="004F3A92"/>
    <w:rsid w:val="005B14D9"/>
    <w:rsid w:val="005F3CD8"/>
    <w:rsid w:val="006D0C76"/>
    <w:rsid w:val="006D666E"/>
    <w:rsid w:val="006F1AF7"/>
    <w:rsid w:val="00700531"/>
    <w:rsid w:val="00701E94"/>
    <w:rsid w:val="0072509A"/>
    <w:rsid w:val="00734B03"/>
    <w:rsid w:val="007D0059"/>
    <w:rsid w:val="007D348E"/>
    <w:rsid w:val="007D4514"/>
    <w:rsid w:val="007E19AD"/>
    <w:rsid w:val="007E2177"/>
    <w:rsid w:val="00840CC3"/>
    <w:rsid w:val="00856058"/>
    <w:rsid w:val="008D38F6"/>
    <w:rsid w:val="008D78E1"/>
    <w:rsid w:val="00910EA6"/>
    <w:rsid w:val="00947D26"/>
    <w:rsid w:val="00A724C5"/>
    <w:rsid w:val="00AC25FA"/>
    <w:rsid w:val="00BC736D"/>
    <w:rsid w:val="00BD0286"/>
    <w:rsid w:val="00BE764A"/>
    <w:rsid w:val="00C436B5"/>
    <w:rsid w:val="00C8279B"/>
    <w:rsid w:val="00CA5129"/>
    <w:rsid w:val="00CB52A8"/>
    <w:rsid w:val="00D81641"/>
    <w:rsid w:val="00DE45D9"/>
    <w:rsid w:val="00DE5BE8"/>
    <w:rsid w:val="00E13956"/>
    <w:rsid w:val="00EB314D"/>
    <w:rsid w:val="00F712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4C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24C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D451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4514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DE45D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F1AF7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CB52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52A8"/>
  </w:style>
  <w:style w:type="paragraph" w:styleId="Pieddepage">
    <w:name w:val="footer"/>
    <w:basedOn w:val="Normal"/>
    <w:link w:val="PieddepageCar"/>
    <w:uiPriority w:val="99"/>
    <w:unhideWhenUsed/>
    <w:rsid w:val="00CB52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52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0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ission1@cpie80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BBC091-ECBD-4CB1-AE64-844B1309E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Francine &amp; Denis</cp:lastModifiedBy>
  <cp:revision>2</cp:revision>
  <cp:lastPrinted>2017-05-02T16:12:00Z</cp:lastPrinted>
  <dcterms:created xsi:type="dcterms:W3CDTF">2017-05-03T19:27:00Z</dcterms:created>
  <dcterms:modified xsi:type="dcterms:W3CDTF">2017-05-03T19:27:00Z</dcterms:modified>
</cp:coreProperties>
</file>